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E6" w:rsidRDefault="00211167" w:rsidP="00875EE6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</w:p>
    <w:p w:rsidR="00875EE6" w:rsidRDefault="00875EE6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875EE6" w:rsidRDefault="00875EE6" w:rsidP="005536E7">
      <w:pPr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решением Комиссии по проектному управлению при </w:t>
      </w:r>
      <w:r w:rsidR="00C96CC8">
        <w:rPr>
          <w:rFonts w:ascii="Times New Roman" w:hAnsi="Times New Roman" w:cs="Times New Roman"/>
          <w:sz w:val="28"/>
        </w:rPr>
        <w:t>Руководителе администрации Истринского муниципального района</w:t>
      </w:r>
    </w:p>
    <w:p w:rsidR="00875EE6" w:rsidRDefault="00875EE6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(протокол от </w:t>
      </w:r>
      <w:r w:rsidR="001C40E7">
        <w:rPr>
          <w:rFonts w:ascii="Times New Roman" w:hAnsi="Times New Roman" w:cs="Times New Roman"/>
          <w:sz w:val="28"/>
        </w:rPr>
        <w:t>10</w:t>
      </w:r>
      <w:r w:rsidR="00B967CB">
        <w:rPr>
          <w:rFonts w:ascii="Times New Roman" w:hAnsi="Times New Roman" w:cs="Times New Roman"/>
          <w:sz w:val="28"/>
        </w:rPr>
        <w:t>.0</w:t>
      </w:r>
      <w:r w:rsidR="001C40E7">
        <w:rPr>
          <w:rFonts w:ascii="Times New Roman" w:hAnsi="Times New Roman" w:cs="Times New Roman"/>
          <w:sz w:val="28"/>
        </w:rPr>
        <w:t>4</w:t>
      </w:r>
      <w:r w:rsidR="00B967CB">
        <w:rPr>
          <w:rFonts w:ascii="Times New Roman" w:hAnsi="Times New Roman" w:cs="Times New Roman"/>
          <w:sz w:val="28"/>
        </w:rPr>
        <w:t xml:space="preserve">.2017 г. </w:t>
      </w:r>
      <w:r>
        <w:rPr>
          <w:rFonts w:ascii="Times New Roman" w:hAnsi="Times New Roman" w:cs="Times New Roman"/>
          <w:sz w:val="28"/>
        </w:rPr>
        <w:t xml:space="preserve">№ </w:t>
      </w:r>
      <w:r w:rsidR="001C40E7">
        <w:rPr>
          <w:rFonts w:ascii="Times New Roman" w:hAnsi="Times New Roman" w:cs="Times New Roman"/>
          <w:sz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)</w:t>
      </w:r>
    </w:p>
    <w:p w:rsidR="00E2497F" w:rsidRDefault="00E2497F" w:rsidP="005536E7">
      <w:pPr>
        <w:spacing w:after="0" w:line="240" w:lineRule="auto"/>
        <w:ind w:left="9923"/>
        <w:jc w:val="both"/>
        <w:rPr>
          <w:rFonts w:ascii="Times New Roman" w:hAnsi="Times New Roman" w:cs="Times New Roman"/>
          <w:b/>
          <w:sz w:val="28"/>
        </w:rPr>
      </w:pPr>
    </w:p>
    <w:p w:rsidR="00D84698" w:rsidRPr="00602916" w:rsidRDefault="00D84698" w:rsidP="005536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>ПАСПОРТ</w:t>
      </w:r>
    </w:p>
    <w:p w:rsidR="009F1E7E" w:rsidRDefault="00D84698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02916">
        <w:rPr>
          <w:rFonts w:ascii="Times New Roman" w:hAnsi="Times New Roman" w:cs="Times New Roman"/>
          <w:b/>
          <w:sz w:val="28"/>
        </w:rPr>
        <w:t xml:space="preserve">приоритетного проекта </w:t>
      </w:r>
      <w:r w:rsidR="00494899">
        <w:rPr>
          <w:rFonts w:ascii="Times New Roman" w:hAnsi="Times New Roman" w:cs="Times New Roman"/>
          <w:b/>
          <w:sz w:val="28"/>
        </w:rPr>
        <w:t>«</w:t>
      </w:r>
      <w:r w:rsidR="009F1E7E" w:rsidRPr="009F1E7E">
        <w:rPr>
          <w:rFonts w:ascii="Times New Roman" w:hAnsi="Times New Roman" w:cs="Times New Roman"/>
          <w:b/>
          <w:sz w:val="28"/>
        </w:rPr>
        <w:t>Доступность дошкольного образования для детей в возрасте от 1,5 до 7 лет</w:t>
      </w:r>
      <w:r w:rsidR="009F1E7E">
        <w:rPr>
          <w:rFonts w:ascii="Times New Roman" w:hAnsi="Times New Roman" w:cs="Times New Roman"/>
          <w:b/>
          <w:sz w:val="28"/>
        </w:rPr>
        <w:t xml:space="preserve"> </w:t>
      </w:r>
    </w:p>
    <w:p w:rsidR="00D84698" w:rsidRDefault="009F1E7E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территории городского округа Истра</w:t>
      </w:r>
      <w:r w:rsidR="00D84698" w:rsidRPr="00602916">
        <w:rPr>
          <w:rFonts w:ascii="Times New Roman" w:hAnsi="Times New Roman" w:cs="Times New Roman"/>
          <w:b/>
          <w:sz w:val="28"/>
        </w:rPr>
        <w:t>»</w:t>
      </w:r>
    </w:p>
    <w:p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Проект рассчитан на 2017-2020 год</w:t>
      </w:r>
    </w:p>
    <w:p w:rsidR="006958C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958C6" w:rsidRPr="00602916" w:rsidRDefault="006958C6" w:rsidP="009F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Этап – 2017 год</w:t>
      </w:r>
    </w:p>
    <w:p w:rsidR="00D84698" w:rsidRDefault="00D84698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912"/>
        <w:gridCol w:w="2297"/>
        <w:gridCol w:w="1396"/>
        <w:gridCol w:w="1394"/>
        <w:gridCol w:w="1576"/>
        <w:gridCol w:w="1417"/>
      </w:tblGrid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Цель проекта</w:t>
            </w:r>
          </w:p>
        </w:tc>
        <w:tc>
          <w:tcPr>
            <w:tcW w:w="8080" w:type="dxa"/>
            <w:gridSpan w:val="5"/>
          </w:tcPr>
          <w:p w:rsidR="00D84698" w:rsidRPr="00B16C37" w:rsidRDefault="009F1E7E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Обеспечение доступности и высокого качества услуг дошкольного образования</w:t>
            </w:r>
          </w:p>
        </w:tc>
      </w:tr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 (месяц и год начала и окончания)</w:t>
            </w:r>
          </w:p>
        </w:tc>
        <w:tc>
          <w:tcPr>
            <w:tcW w:w="8080" w:type="dxa"/>
            <w:gridSpan w:val="5"/>
          </w:tcPr>
          <w:p w:rsidR="00D84698" w:rsidRPr="00B16C37" w:rsidRDefault="00494899" w:rsidP="004948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январь 2017 – декабрь 2017</w:t>
            </w:r>
          </w:p>
        </w:tc>
      </w:tr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Руководитель проекта</w:t>
            </w:r>
          </w:p>
        </w:tc>
        <w:tc>
          <w:tcPr>
            <w:tcW w:w="8080" w:type="dxa"/>
            <w:gridSpan w:val="5"/>
          </w:tcPr>
          <w:p w:rsidR="00D84698" w:rsidRPr="00B16C37" w:rsidRDefault="00494899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Юлынцева И.Б. – заместитель руководителя администрации городского округа Истра</w:t>
            </w:r>
          </w:p>
        </w:tc>
      </w:tr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проекта</w:t>
            </w:r>
          </w:p>
        </w:tc>
        <w:tc>
          <w:tcPr>
            <w:tcW w:w="8080" w:type="dxa"/>
            <w:gridSpan w:val="5"/>
          </w:tcPr>
          <w:p w:rsidR="00D84698" w:rsidRPr="00B16C37" w:rsidRDefault="00494899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Николаева Т.Н. – начальник Управления образованием администрации городского округа Истра</w:t>
            </w:r>
          </w:p>
        </w:tc>
      </w:tr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Исполнители и соискатели</w:t>
            </w:r>
          </w:p>
        </w:tc>
        <w:tc>
          <w:tcPr>
            <w:tcW w:w="8080" w:type="dxa"/>
            <w:gridSpan w:val="5"/>
          </w:tcPr>
          <w:p w:rsidR="00494899" w:rsidRDefault="00494899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99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образованием, </w:t>
            </w:r>
          </w:p>
          <w:p w:rsidR="00D84698" w:rsidRPr="00B16C37" w:rsidRDefault="00494899" w:rsidP="008C1ED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99">
              <w:rPr>
                <w:rFonts w:ascii="Times New Roman" w:hAnsi="Times New Roman" w:cs="Times New Roman"/>
                <w:sz w:val="26"/>
                <w:szCs w:val="26"/>
              </w:rPr>
              <w:t>Управление градостроительства, развития потребительского рынка и услуг.</w:t>
            </w:r>
          </w:p>
        </w:tc>
      </w:tr>
      <w:tr w:rsidR="00D84698" w:rsidRPr="00B16C37" w:rsidTr="005063A4">
        <w:tc>
          <w:tcPr>
            <w:tcW w:w="6912" w:type="dxa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Контролер (в случае его назначения)</w:t>
            </w:r>
          </w:p>
        </w:tc>
        <w:tc>
          <w:tcPr>
            <w:tcW w:w="8080" w:type="dxa"/>
            <w:gridSpan w:val="5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698" w:rsidRPr="00B16C37" w:rsidTr="005063A4">
        <w:tc>
          <w:tcPr>
            <w:tcW w:w="6912" w:type="dxa"/>
            <w:vMerge w:val="restart"/>
          </w:tcPr>
          <w:p w:rsidR="00D84698" w:rsidRPr="00B16C37" w:rsidRDefault="00D84698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Показатели проекта</w:t>
            </w:r>
          </w:p>
        </w:tc>
        <w:tc>
          <w:tcPr>
            <w:tcW w:w="2297" w:type="dxa"/>
            <w:vMerge w:val="restart"/>
          </w:tcPr>
          <w:p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Базовое значение (год, предшествующий началу проекта)</w:t>
            </w:r>
          </w:p>
        </w:tc>
        <w:tc>
          <w:tcPr>
            <w:tcW w:w="5783" w:type="dxa"/>
            <w:gridSpan w:val="4"/>
          </w:tcPr>
          <w:p w:rsidR="00D84698" w:rsidRPr="00B16C37" w:rsidRDefault="00D84698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6C37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6534AC" w:rsidRPr="00B16C37" w:rsidTr="005063A4">
        <w:tc>
          <w:tcPr>
            <w:tcW w:w="6912" w:type="dxa"/>
            <w:vMerge/>
          </w:tcPr>
          <w:p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7" w:type="dxa"/>
            <w:vMerge/>
          </w:tcPr>
          <w:p w:rsidR="006534AC" w:rsidRPr="00B16C37" w:rsidRDefault="006534AC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</w:tcPr>
          <w:p w:rsid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 </w:t>
            </w:r>
          </w:p>
          <w:p w:rsidR="006534AC" w:rsidRPr="006534AC" w:rsidRDefault="006534AC" w:rsidP="006534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394" w:type="dxa"/>
          </w:tcPr>
          <w:p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576" w:type="dxa"/>
          </w:tcPr>
          <w:p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  <w:p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417" w:type="dxa"/>
          </w:tcPr>
          <w:p w:rsid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  <w:p w:rsidR="006534AC" w:rsidRPr="006534AC" w:rsidRDefault="006534AC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</w:tr>
      <w:tr w:rsidR="009F1E7E" w:rsidRPr="00B16C37" w:rsidTr="009F1E7E">
        <w:tc>
          <w:tcPr>
            <w:tcW w:w="6912" w:type="dxa"/>
          </w:tcPr>
          <w:p w:rsidR="009F1E7E" w:rsidRPr="00B16C37" w:rsidRDefault="009F1E7E" w:rsidP="005536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</w:t>
            </w:r>
            <w:r w:rsidRPr="009F1E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 (на конец года)</w:t>
            </w:r>
          </w:p>
        </w:tc>
        <w:tc>
          <w:tcPr>
            <w:tcW w:w="2297" w:type="dxa"/>
            <w:vAlign w:val="center"/>
          </w:tcPr>
          <w:p w:rsidR="009F1E7E" w:rsidRPr="00B16C37" w:rsidRDefault="009F1E7E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396" w:type="dxa"/>
            <w:vAlign w:val="center"/>
          </w:tcPr>
          <w:p w:rsidR="009F1E7E" w:rsidRDefault="009F1E7E" w:rsidP="009F1E7E">
            <w:pPr>
              <w:jc w:val="center"/>
            </w:pPr>
            <w:r w:rsidRPr="004F53A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94" w:type="dxa"/>
            <w:vAlign w:val="center"/>
          </w:tcPr>
          <w:p w:rsidR="009F1E7E" w:rsidRDefault="009F1E7E" w:rsidP="009F1E7E">
            <w:pPr>
              <w:jc w:val="center"/>
            </w:pPr>
            <w:r w:rsidRPr="004F53A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76" w:type="dxa"/>
            <w:vAlign w:val="center"/>
          </w:tcPr>
          <w:p w:rsidR="009F1E7E" w:rsidRDefault="009F1E7E" w:rsidP="009F1E7E">
            <w:pPr>
              <w:jc w:val="center"/>
            </w:pPr>
            <w:r w:rsidRPr="004F53A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vAlign w:val="center"/>
          </w:tcPr>
          <w:p w:rsidR="009F1E7E" w:rsidRDefault="009F1E7E" w:rsidP="009F1E7E">
            <w:pPr>
              <w:jc w:val="center"/>
            </w:pPr>
            <w:r w:rsidRPr="004F53A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9F1E7E" w:rsidRPr="00B16C37" w:rsidTr="009F1E7E">
        <w:tc>
          <w:tcPr>
            <w:tcW w:w="6912" w:type="dxa"/>
          </w:tcPr>
          <w:p w:rsidR="009F1E7E" w:rsidRPr="009F1E7E" w:rsidRDefault="009F1E7E" w:rsidP="009F1E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Отношение численности детей в возрасте от 1,5 до 3 лет, осваивающих образовательные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программы дошкольного образования, к численности детей в возрасте от 1,5 до 3 лет,</w:t>
            </w:r>
          </w:p>
          <w:p w:rsidR="009F1E7E" w:rsidRPr="00B16C37" w:rsidRDefault="009F1E7E" w:rsidP="009F1E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осваивающих образовательные программы дошкольного образования, и численности детей в возрасте от 1,5 до 3 лет, состоящих на учете для предоставления места в дошкольном образовательном учреждении с предпочтительной датой приема в текущем году</w:t>
            </w:r>
          </w:p>
        </w:tc>
        <w:tc>
          <w:tcPr>
            <w:tcW w:w="2297" w:type="dxa"/>
            <w:vAlign w:val="center"/>
          </w:tcPr>
          <w:p w:rsidR="009F1E7E" w:rsidRPr="009F1E7E" w:rsidRDefault="009F1E7E" w:rsidP="00494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396" w:type="dxa"/>
            <w:vAlign w:val="center"/>
          </w:tcPr>
          <w:p w:rsidR="009F1E7E" w:rsidRPr="009F1E7E" w:rsidRDefault="009F1E7E" w:rsidP="009F1E7E">
            <w:pPr>
              <w:jc w:val="center"/>
              <w:rPr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394" w:type="dxa"/>
            <w:vAlign w:val="center"/>
          </w:tcPr>
          <w:p w:rsidR="009F1E7E" w:rsidRPr="009F1E7E" w:rsidRDefault="009F1E7E" w:rsidP="009F1E7E">
            <w:pPr>
              <w:jc w:val="center"/>
              <w:rPr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69,1</w:t>
            </w:r>
          </w:p>
        </w:tc>
        <w:tc>
          <w:tcPr>
            <w:tcW w:w="1576" w:type="dxa"/>
            <w:vAlign w:val="center"/>
          </w:tcPr>
          <w:p w:rsidR="009F1E7E" w:rsidRPr="009F1E7E" w:rsidRDefault="009F1E7E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417" w:type="dxa"/>
            <w:vAlign w:val="center"/>
          </w:tcPr>
          <w:p w:rsidR="009F1E7E" w:rsidRPr="009F1E7E" w:rsidRDefault="009F1E7E" w:rsidP="00DE24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E7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FF59BB" w:rsidTr="006D22DC">
        <w:trPr>
          <w:trHeight w:val="1535"/>
        </w:trPr>
        <w:tc>
          <w:tcPr>
            <w:tcW w:w="9209" w:type="dxa"/>
            <w:gridSpan w:val="2"/>
          </w:tcPr>
          <w:p w:rsidR="00FF59BB" w:rsidRPr="007123AA" w:rsidRDefault="00FF59BB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Результаты проекта</w:t>
            </w:r>
          </w:p>
        </w:tc>
        <w:tc>
          <w:tcPr>
            <w:tcW w:w="5783" w:type="dxa"/>
            <w:gridSpan w:val="4"/>
          </w:tcPr>
          <w:p w:rsidR="009345FF" w:rsidRPr="009345FF" w:rsidRDefault="009345FF" w:rsidP="009345F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1. Увеличение количества мест в дошкольных образовательных учреждениях путем проведения капитального и текущего ремонта зданий;</w:t>
            </w:r>
          </w:p>
          <w:p w:rsidR="009345FF" w:rsidRPr="009345FF" w:rsidRDefault="009345FF" w:rsidP="009345F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 xml:space="preserve">2. Увеличение количества мест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дошкольных образовательных </w:t>
            </w: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учреждениях путем рационального использования помещений;</w:t>
            </w:r>
          </w:p>
          <w:p w:rsidR="009345FF" w:rsidRPr="009345FF" w:rsidRDefault="009345FF" w:rsidP="009345F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3. Разработка и внедрение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образования;</w:t>
            </w:r>
          </w:p>
          <w:p w:rsidR="00E2497F" w:rsidRPr="009345FF" w:rsidRDefault="009345FF" w:rsidP="009345FF">
            <w:pPr>
              <w:tabs>
                <w:tab w:val="left" w:pos="484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45FF">
              <w:rPr>
                <w:rFonts w:ascii="Times New Roman" w:hAnsi="Times New Roman" w:cs="Times New Roman"/>
                <w:sz w:val="26"/>
                <w:szCs w:val="26"/>
              </w:rPr>
              <w:t>4. Разработка и внедрение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тивного дошкольного образования.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7123AA" w:rsidP="005536E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проекта, 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5783" w:type="dxa"/>
            <w:gridSpan w:val="4"/>
          </w:tcPr>
          <w:p w:rsidR="007123AA" w:rsidRPr="007123AA" w:rsidRDefault="007123AA" w:rsidP="005536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23AA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602916" w:rsidTr="004A6792">
        <w:tc>
          <w:tcPr>
            <w:tcW w:w="9209" w:type="dxa"/>
            <w:gridSpan w:val="2"/>
          </w:tcPr>
          <w:p w:rsidR="00602916" w:rsidRDefault="0060291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5783" w:type="dxa"/>
            <w:gridSpan w:val="4"/>
          </w:tcPr>
          <w:p w:rsidR="00602916" w:rsidRPr="006534AC" w:rsidRDefault="006534AC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B62FA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>редства бюджета Московской области</w:t>
            </w:r>
          </w:p>
        </w:tc>
        <w:tc>
          <w:tcPr>
            <w:tcW w:w="5783" w:type="dxa"/>
            <w:gridSpan w:val="4"/>
          </w:tcPr>
          <w:p w:rsidR="007123AA" w:rsidRPr="007123AA" w:rsidRDefault="00642EEE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B62FA6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>редства бюджет</w:t>
            </w:r>
            <w:r w:rsidR="00602916">
              <w:rPr>
                <w:rFonts w:ascii="Times New Roman" w:hAnsi="Times New Roman" w:cs="Times New Roman"/>
                <w:sz w:val="26"/>
                <w:szCs w:val="26"/>
              </w:rPr>
              <w:t>а муниципального</w:t>
            </w:r>
            <w:r w:rsidR="007123A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 w:rsidR="0060291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5783" w:type="dxa"/>
            <w:gridSpan w:val="4"/>
          </w:tcPr>
          <w:p w:rsidR="007123AA" w:rsidRPr="007123AA" w:rsidRDefault="00642EEE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8C1E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735,20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5783" w:type="dxa"/>
            <w:gridSpan w:val="4"/>
          </w:tcPr>
          <w:p w:rsidR="007123AA" w:rsidRPr="007123AA" w:rsidRDefault="009345FF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C1E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490,00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783" w:type="dxa"/>
            <w:gridSpan w:val="4"/>
          </w:tcPr>
          <w:p w:rsidR="007123AA" w:rsidRPr="007123AA" w:rsidRDefault="009345FF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8C1E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225,20</w:t>
            </w:r>
          </w:p>
        </w:tc>
      </w:tr>
      <w:tr w:rsidR="007123AA" w:rsidTr="004A6792">
        <w:tc>
          <w:tcPr>
            <w:tcW w:w="9209" w:type="dxa"/>
            <w:gridSpan w:val="2"/>
          </w:tcPr>
          <w:p w:rsidR="007123AA" w:rsidRPr="007123AA" w:rsidRDefault="006018E3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Муниципальные программы Истринского муниципального района</w:t>
            </w:r>
            <w:r w:rsidR="005063A4">
              <w:rPr>
                <w:rFonts w:ascii="Times New Roman" w:hAnsi="Times New Roman" w:cs="Times New Roman"/>
                <w:sz w:val="26"/>
                <w:szCs w:val="26"/>
              </w:rPr>
              <w:t xml:space="preserve"> в сфере реализации приоритетного проекта</w:t>
            </w:r>
          </w:p>
        </w:tc>
        <w:tc>
          <w:tcPr>
            <w:tcW w:w="5783" w:type="dxa"/>
            <w:gridSpan w:val="4"/>
          </w:tcPr>
          <w:p w:rsidR="007123AA" w:rsidRPr="007123AA" w:rsidRDefault="006534AC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образования и воспитания детей в Истринском муниципальном района в 2017-2021 годах</w:t>
            </w:r>
          </w:p>
        </w:tc>
      </w:tr>
      <w:tr w:rsidR="005063A4" w:rsidTr="004A6792">
        <w:tc>
          <w:tcPr>
            <w:tcW w:w="9209" w:type="dxa"/>
            <w:gridSpan w:val="2"/>
          </w:tcPr>
          <w:p w:rsidR="005063A4" w:rsidRPr="007123AA" w:rsidRDefault="005063A4" w:rsidP="005536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Связь </w:t>
            </w:r>
            <w:r w:rsidR="00887902">
              <w:rPr>
                <w:rFonts w:ascii="Times New Roman" w:hAnsi="Times New Roman" w:cs="Times New Roman"/>
                <w:sz w:val="26"/>
                <w:szCs w:val="26"/>
              </w:rPr>
              <w:t>с региональными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приоритетными проектами (указывается наименование приоритетного проекта </w:t>
            </w:r>
            <w:r w:rsidR="00887902">
              <w:rPr>
                <w:rFonts w:ascii="Times New Roman" w:hAnsi="Times New Roman" w:cs="Times New Roman"/>
                <w:sz w:val="26"/>
                <w:szCs w:val="26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при отсутствии – прочерк)</w:t>
            </w:r>
          </w:p>
        </w:tc>
        <w:tc>
          <w:tcPr>
            <w:tcW w:w="5783" w:type="dxa"/>
            <w:gridSpan w:val="4"/>
          </w:tcPr>
          <w:p w:rsidR="005063A4" w:rsidRPr="007123AA" w:rsidRDefault="00C619C3" w:rsidP="00C619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494899" w:rsidRDefault="00494899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B20646" w:rsidRDefault="0048225C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 xml:space="preserve"> Этапы и контрольные точки</w:t>
      </w:r>
    </w:p>
    <w:p w:rsidR="00494899" w:rsidRDefault="00494899" w:rsidP="005536E7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379" w:type="dxa"/>
        <w:tblLook w:val="04A0" w:firstRow="1" w:lastRow="0" w:firstColumn="1" w:lastColumn="0" w:noHBand="0" w:noVBand="1"/>
      </w:tblPr>
      <w:tblGrid>
        <w:gridCol w:w="893"/>
        <w:gridCol w:w="5878"/>
        <w:gridCol w:w="3080"/>
        <w:gridCol w:w="2693"/>
        <w:gridCol w:w="2835"/>
      </w:tblGrid>
      <w:tr w:rsidR="00B20646" w:rsidRPr="00391EEF" w:rsidTr="00F1414C">
        <w:tc>
          <w:tcPr>
            <w:tcW w:w="893" w:type="dxa"/>
          </w:tcPr>
          <w:p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78" w:type="dxa"/>
          </w:tcPr>
          <w:p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1EE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621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этапа/контрольной точки</w:t>
            </w:r>
          </w:p>
          <w:p w:rsidR="00B20646" w:rsidRPr="006418B0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завершения этапа/контрольной точки</w:t>
            </w:r>
          </w:p>
        </w:tc>
        <w:tc>
          <w:tcPr>
            <w:tcW w:w="2693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</w:tc>
        <w:tc>
          <w:tcPr>
            <w:tcW w:w="2835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окончания</w:t>
            </w:r>
          </w:p>
        </w:tc>
      </w:tr>
      <w:tr w:rsidR="00B20646" w:rsidRPr="00391EEF" w:rsidTr="00F1414C">
        <w:tc>
          <w:tcPr>
            <w:tcW w:w="893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B20646" w:rsidRPr="00391EEF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0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B20646" w:rsidRDefault="00B2064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C6" w:rsidRPr="00391EEF" w:rsidTr="00C67014">
        <w:tc>
          <w:tcPr>
            <w:tcW w:w="893" w:type="dxa"/>
          </w:tcPr>
          <w:p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86" w:type="dxa"/>
            <w:gridSpan w:val="4"/>
          </w:tcPr>
          <w:p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693F43" w:rsidRPr="00391EEF" w:rsidTr="00865BEB">
        <w:tc>
          <w:tcPr>
            <w:tcW w:w="893" w:type="dxa"/>
          </w:tcPr>
          <w:p w:rsidR="00693F43" w:rsidRDefault="009345FF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693F43" w:rsidRDefault="00693F43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693F43" w:rsidRDefault="00642EEE" w:rsidP="005536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заявок на проведение текущего ремонта в дошкольных образовательных учреждениях</w:t>
            </w:r>
          </w:p>
        </w:tc>
        <w:tc>
          <w:tcPr>
            <w:tcW w:w="3080" w:type="dxa"/>
          </w:tcPr>
          <w:p w:rsidR="00693F43" w:rsidRPr="00391EEF" w:rsidRDefault="00642EE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списка учреждений, в которых необходимо проведение текущего ремонта</w:t>
            </w:r>
          </w:p>
        </w:tc>
        <w:tc>
          <w:tcPr>
            <w:tcW w:w="2693" w:type="dxa"/>
            <w:vAlign w:val="center"/>
          </w:tcPr>
          <w:p w:rsidR="00693F43" w:rsidRPr="00391EEF" w:rsidRDefault="00C619C3" w:rsidP="00045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5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835" w:type="dxa"/>
            <w:vAlign w:val="center"/>
          </w:tcPr>
          <w:p w:rsidR="00693F43" w:rsidRPr="00391EEF" w:rsidRDefault="00C619C3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28.02.2017</w:t>
            </w:r>
          </w:p>
        </w:tc>
      </w:tr>
      <w:tr w:rsidR="000707D4" w:rsidRPr="00391EEF" w:rsidTr="00865BEB">
        <w:tc>
          <w:tcPr>
            <w:tcW w:w="893" w:type="dxa"/>
          </w:tcPr>
          <w:p w:rsidR="000707D4" w:rsidRDefault="000707D4" w:rsidP="00070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:rsidR="000707D4" w:rsidRDefault="000707D4" w:rsidP="00070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0707D4" w:rsidRDefault="000707D4" w:rsidP="00070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муниципальной программы </w:t>
            </w:r>
          </w:p>
          <w:p w:rsidR="000707D4" w:rsidRDefault="000707D4" w:rsidP="000707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мероприятий по реализации проекта в муниципальную программу «Развитие образования и воспитания детей в Истринском муниципальном районе в 2017-2021 годах»</w:t>
            </w:r>
          </w:p>
        </w:tc>
        <w:tc>
          <w:tcPr>
            <w:tcW w:w="3080" w:type="dxa"/>
          </w:tcPr>
          <w:p w:rsidR="000707D4" w:rsidRPr="00391EEF" w:rsidRDefault="000707D4" w:rsidP="00070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изменений в муниципальную программу «Развитие образования и воспитания детей в Истринском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районе в 2017-2021 годах»</w:t>
            </w:r>
          </w:p>
        </w:tc>
        <w:tc>
          <w:tcPr>
            <w:tcW w:w="2693" w:type="dxa"/>
            <w:vAlign w:val="center"/>
          </w:tcPr>
          <w:p w:rsidR="000707D4" w:rsidRPr="00391EEF" w:rsidRDefault="000707D4" w:rsidP="00045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045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.01.2017</w:t>
            </w:r>
          </w:p>
        </w:tc>
        <w:tc>
          <w:tcPr>
            <w:tcW w:w="2835" w:type="dxa"/>
            <w:vAlign w:val="center"/>
          </w:tcPr>
          <w:p w:rsidR="000707D4" w:rsidRPr="00391EEF" w:rsidRDefault="000707D4" w:rsidP="000707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28.02.2017</w:t>
            </w:r>
          </w:p>
        </w:tc>
      </w:tr>
      <w:tr w:rsidR="006958C6" w:rsidRPr="00391EEF" w:rsidTr="00B955FC">
        <w:tc>
          <w:tcPr>
            <w:tcW w:w="893" w:type="dxa"/>
          </w:tcPr>
          <w:p w:rsidR="006958C6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486" w:type="dxa"/>
            <w:gridSpan w:val="4"/>
          </w:tcPr>
          <w:p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2 </w:t>
            </w:r>
          </w:p>
        </w:tc>
      </w:tr>
      <w:tr w:rsidR="00693F43" w:rsidRPr="00391EEF" w:rsidTr="00F1414C">
        <w:tc>
          <w:tcPr>
            <w:tcW w:w="893" w:type="dxa"/>
          </w:tcPr>
          <w:p w:rsidR="00693F43" w:rsidRDefault="009345FF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693F43" w:rsidRDefault="00693F43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693F43" w:rsidRDefault="00693F43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о субсидии </w:t>
            </w:r>
          </w:p>
        </w:tc>
        <w:tc>
          <w:tcPr>
            <w:tcW w:w="3080" w:type="dxa"/>
          </w:tcPr>
          <w:p w:rsidR="00693F43" w:rsidRPr="00391EEF" w:rsidRDefault="00693F43" w:rsidP="00642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642EEE">
              <w:rPr>
                <w:rFonts w:ascii="Times New Roman" w:hAnsi="Times New Roman" w:cs="Times New Roman"/>
                <w:sz w:val="28"/>
                <w:szCs w:val="28"/>
              </w:rPr>
              <w:t>исание соглашения о субсидии</w:t>
            </w:r>
          </w:p>
        </w:tc>
        <w:tc>
          <w:tcPr>
            <w:tcW w:w="2693" w:type="dxa"/>
          </w:tcPr>
          <w:p w:rsidR="00693F43" w:rsidRPr="00391EEF" w:rsidRDefault="00617FA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</w:tc>
        <w:tc>
          <w:tcPr>
            <w:tcW w:w="2835" w:type="dxa"/>
          </w:tcPr>
          <w:p w:rsidR="00693F43" w:rsidRPr="00391EEF" w:rsidRDefault="00617FA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</w:tr>
      <w:tr w:rsidR="00617FAE" w:rsidRPr="00391EEF" w:rsidTr="00F1414C">
        <w:tc>
          <w:tcPr>
            <w:tcW w:w="893" w:type="dxa"/>
          </w:tcPr>
          <w:p w:rsidR="00617FAE" w:rsidRDefault="00617FAE" w:rsidP="00617F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8" w:type="dxa"/>
          </w:tcPr>
          <w:p w:rsidR="00617FAE" w:rsidRDefault="00617FAE" w:rsidP="00617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2 </w:t>
            </w:r>
          </w:p>
          <w:p w:rsidR="00617FAE" w:rsidRDefault="00617FAE" w:rsidP="00617F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конкурсной документации образовательными учреждениями</w:t>
            </w:r>
          </w:p>
        </w:tc>
        <w:tc>
          <w:tcPr>
            <w:tcW w:w="3080" w:type="dxa"/>
          </w:tcPr>
          <w:p w:rsidR="00617FAE" w:rsidRPr="00391EEF" w:rsidRDefault="00617FAE" w:rsidP="00617F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конкурсной документации на согласование</w:t>
            </w:r>
          </w:p>
        </w:tc>
        <w:tc>
          <w:tcPr>
            <w:tcW w:w="2693" w:type="dxa"/>
          </w:tcPr>
          <w:p w:rsidR="00617FAE" w:rsidRPr="00391EEF" w:rsidRDefault="00617FAE" w:rsidP="00617F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</w:tc>
        <w:tc>
          <w:tcPr>
            <w:tcW w:w="2835" w:type="dxa"/>
          </w:tcPr>
          <w:p w:rsidR="00617FAE" w:rsidRPr="00391EEF" w:rsidRDefault="00617FAE" w:rsidP="00617F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31.03.2017</w:t>
            </w:r>
          </w:p>
        </w:tc>
      </w:tr>
      <w:tr w:rsidR="00693F43" w:rsidRPr="00391EEF" w:rsidTr="00F1414C">
        <w:tc>
          <w:tcPr>
            <w:tcW w:w="893" w:type="dxa"/>
          </w:tcPr>
          <w:p w:rsidR="00693F43" w:rsidRDefault="009345FF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78" w:type="dxa"/>
          </w:tcPr>
          <w:p w:rsidR="00693F43" w:rsidRDefault="00E74F43" w:rsidP="00693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3</w:t>
            </w:r>
          </w:p>
          <w:p w:rsidR="00693F43" w:rsidRDefault="00642EEE" w:rsidP="005536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конкурсной документации на Рабочей группе по обоснованию проведения закупок</w:t>
            </w:r>
          </w:p>
        </w:tc>
        <w:tc>
          <w:tcPr>
            <w:tcW w:w="3080" w:type="dxa"/>
          </w:tcPr>
          <w:p w:rsidR="00693F43" w:rsidRPr="00391EEF" w:rsidRDefault="00E74F43" w:rsidP="00E74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Объявление конкурентной процедуры</w:t>
            </w:r>
          </w:p>
        </w:tc>
        <w:tc>
          <w:tcPr>
            <w:tcW w:w="2693" w:type="dxa"/>
          </w:tcPr>
          <w:p w:rsidR="00693F43" w:rsidRPr="00391EEF" w:rsidRDefault="00617FA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</w:p>
        </w:tc>
        <w:tc>
          <w:tcPr>
            <w:tcW w:w="2835" w:type="dxa"/>
          </w:tcPr>
          <w:p w:rsidR="00693F43" w:rsidRPr="00391EEF" w:rsidRDefault="00617FA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28.04.2017</w:t>
            </w:r>
          </w:p>
        </w:tc>
      </w:tr>
      <w:tr w:rsidR="00693F43" w:rsidRPr="00391EEF" w:rsidTr="00F1414C">
        <w:tc>
          <w:tcPr>
            <w:tcW w:w="893" w:type="dxa"/>
          </w:tcPr>
          <w:p w:rsidR="00693F43" w:rsidRDefault="009345FF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8" w:type="dxa"/>
          </w:tcPr>
          <w:p w:rsidR="00693F43" w:rsidRDefault="00E74F43" w:rsidP="00E74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4</w:t>
            </w:r>
          </w:p>
          <w:p w:rsidR="00E74F43" w:rsidRDefault="00E74F43" w:rsidP="00E74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конкурентной процедуры</w:t>
            </w:r>
          </w:p>
        </w:tc>
        <w:tc>
          <w:tcPr>
            <w:tcW w:w="3080" w:type="dxa"/>
          </w:tcPr>
          <w:p w:rsidR="00693F43" w:rsidRPr="00391EEF" w:rsidRDefault="00E74F43" w:rsidP="00695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r w:rsidR="006958C6">
              <w:rPr>
                <w:rFonts w:ascii="Times New Roman" w:hAnsi="Times New Roman" w:cs="Times New Roman"/>
                <w:sz w:val="28"/>
                <w:szCs w:val="28"/>
              </w:rPr>
              <w:t xml:space="preserve">ление организаций, осуществляющих текущий ремонт </w:t>
            </w:r>
          </w:p>
        </w:tc>
        <w:tc>
          <w:tcPr>
            <w:tcW w:w="2693" w:type="dxa"/>
          </w:tcPr>
          <w:p w:rsidR="00693F43" w:rsidRPr="00391EEF" w:rsidRDefault="00617FAE" w:rsidP="00045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45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.04.2017</w:t>
            </w:r>
          </w:p>
        </w:tc>
        <w:tc>
          <w:tcPr>
            <w:tcW w:w="2835" w:type="dxa"/>
          </w:tcPr>
          <w:p w:rsidR="00693F43" w:rsidRPr="00391EEF" w:rsidRDefault="00617FAE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  <w:tr w:rsidR="006958C6" w:rsidRPr="00391EEF" w:rsidTr="009E16ED">
        <w:tc>
          <w:tcPr>
            <w:tcW w:w="893" w:type="dxa"/>
          </w:tcPr>
          <w:p w:rsidR="006958C6" w:rsidRDefault="006958C6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86" w:type="dxa"/>
            <w:gridSpan w:val="4"/>
          </w:tcPr>
          <w:p w:rsidR="006958C6" w:rsidRPr="00391EEF" w:rsidRDefault="006958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3</w:t>
            </w:r>
          </w:p>
        </w:tc>
      </w:tr>
      <w:tr w:rsidR="009345FF" w:rsidRPr="00391EEF" w:rsidTr="00F1414C">
        <w:tc>
          <w:tcPr>
            <w:tcW w:w="893" w:type="dxa"/>
          </w:tcPr>
          <w:p w:rsidR="009345FF" w:rsidRDefault="009345FF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9345FF" w:rsidRDefault="009345FF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1 </w:t>
            </w:r>
          </w:p>
          <w:p w:rsidR="009345FF" w:rsidRDefault="009345FF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контрактов на проведение текущего ремонта</w:t>
            </w:r>
          </w:p>
        </w:tc>
        <w:tc>
          <w:tcPr>
            <w:tcW w:w="3080" w:type="dxa"/>
          </w:tcPr>
          <w:p w:rsidR="009345FF" w:rsidRPr="00391EEF" w:rsidRDefault="009345FF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текущего ремонта</w:t>
            </w:r>
          </w:p>
        </w:tc>
        <w:tc>
          <w:tcPr>
            <w:tcW w:w="2693" w:type="dxa"/>
          </w:tcPr>
          <w:p w:rsidR="009345FF" w:rsidRPr="00391EEF" w:rsidRDefault="007D598C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01.06.2017</w:t>
            </w:r>
          </w:p>
        </w:tc>
        <w:tc>
          <w:tcPr>
            <w:tcW w:w="2835" w:type="dxa"/>
          </w:tcPr>
          <w:p w:rsidR="009345FF" w:rsidRPr="00391EEF" w:rsidRDefault="007D598C" w:rsidP="00347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</w:t>
            </w:r>
          </w:p>
        </w:tc>
      </w:tr>
      <w:tr w:rsidR="009345FF" w:rsidRPr="00391EEF" w:rsidTr="0086421A">
        <w:tc>
          <w:tcPr>
            <w:tcW w:w="893" w:type="dxa"/>
          </w:tcPr>
          <w:p w:rsidR="009345FF" w:rsidRDefault="009345FF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86" w:type="dxa"/>
            <w:gridSpan w:val="4"/>
          </w:tcPr>
          <w:p w:rsidR="009345FF" w:rsidRPr="00391EEF" w:rsidRDefault="009345FF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4</w:t>
            </w:r>
          </w:p>
        </w:tc>
      </w:tr>
      <w:tr w:rsidR="009345FF" w:rsidRPr="00391EEF" w:rsidTr="00F1414C">
        <w:tc>
          <w:tcPr>
            <w:tcW w:w="893" w:type="dxa"/>
          </w:tcPr>
          <w:p w:rsidR="009345FF" w:rsidRDefault="009345FF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78" w:type="dxa"/>
          </w:tcPr>
          <w:p w:rsidR="009345FF" w:rsidRDefault="009345FF" w:rsidP="00DE2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1</w:t>
            </w:r>
          </w:p>
          <w:p w:rsidR="009345FF" w:rsidRDefault="009345FF" w:rsidP="00695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8C6">
              <w:rPr>
                <w:rFonts w:ascii="Times New Roman" w:hAnsi="Times New Roman" w:cs="Times New Roman"/>
                <w:sz w:val="28"/>
                <w:szCs w:val="28"/>
              </w:rPr>
              <w:t>Разработка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</w:tc>
        <w:tc>
          <w:tcPr>
            <w:tcW w:w="3080" w:type="dxa"/>
          </w:tcPr>
          <w:p w:rsidR="009345FF" w:rsidRPr="00391EEF" w:rsidRDefault="009345FF" w:rsidP="00DE24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r w:rsidRPr="006958C6">
              <w:rPr>
                <w:rFonts w:ascii="Times New Roman" w:hAnsi="Times New Roman" w:cs="Times New Roman"/>
                <w:sz w:val="28"/>
                <w:szCs w:val="28"/>
              </w:rPr>
              <w:t xml:space="preserve">вариативных моделей развивающей предметно-пространственной среды дошкольных образовательных </w:t>
            </w:r>
            <w:r w:rsidRPr="00695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в условиях реализации ФГОС дошкольного образования</w:t>
            </w:r>
          </w:p>
        </w:tc>
        <w:tc>
          <w:tcPr>
            <w:tcW w:w="2693" w:type="dxa"/>
          </w:tcPr>
          <w:p w:rsidR="009345FF" w:rsidRDefault="007D598C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01.09.2017</w:t>
            </w:r>
          </w:p>
        </w:tc>
        <w:tc>
          <w:tcPr>
            <w:tcW w:w="2835" w:type="dxa"/>
          </w:tcPr>
          <w:p w:rsidR="009345FF" w:rsidRPr="00391EEF" w:rsidRDefault="007D598C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</w:tr>
      <w:tr w:rsidR="007D598C" w:rsidRPr="00391EEF" w:rsidTr="00F1414C">
        <w:tc>
          <w:tcPr>
            <w:tcW w:w="893" w:type="dxa"/>
          </w:tcPr>
          <w:p w:rsidR="007D598C" w:rsidRDefault="007D598C" w:rsidP="007D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878" w:type="dxa"/>
          </w:tcPr>
          <w:p w:rsidR="007D598C" w:rsidRDefault="007D598C" w:rsidP="007D5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точка 2</w:t>
            </w:r>
          </w:p>
          <w:p w:rsidR="007D598C" w:rsidRDefault="007D598C" w:rsidP="007D59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8C6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3080" w:type="dxa"/>
          </w:tcPr>
          <w:p w:rsidR="007D598C" w:rsidRPr="00391EEF" w:rsidRDefault="007D598C" w:rsidP="007D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r w:rsidRPr="006958C6">
              <w:rPr>
                <w:rFonts w:ascii="Times New Roman" w:hAnsi="Times New Roman" w:cs="Times New Roman"/>
                <w:sz w:val="28"/>
                <w:szCs w:val="28"/>
              </w:rPr>
              <w:t>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2693" w:type="dxa"/>
          </w:tcPr>
          <w:p w:rsidR="007D598C" w:rsidRDefault="007D598C" w:rsidP="007D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</w:t>
            </w:r>
          </w:p>
        </w:tc>
        <w:tc>
          <w:tcPr>
            <w:tcW w:w="2835" w:type="dxa"/>
          </w:tcPr>
          <w:p w:rsidR="007D598C" w:rsidRPr="00391EEF" w:rsidRDefault="007D598C" w:rsidP="007D59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29.12.2017</w:t>
            </w:r>
          </w:p>
        </w:tc>
      </w:tr>
    </w:tbl>
    <w:p w:rsidR="00B20646" w:rsidRDefault="00B2064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8225C" w:rsidRDefault="001B31CF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374CB">
        <w:rPr>
          <w:rFonts w:ascii="Times New Roman" w:hAnsi="Times New Roman" w:cs="Times New Roman"/>
          <w:sz w:val="28"/>
        </w:rPr>
        <w:t>Ключевые риски реализации проекта</w:t>
      </w:r>
    </w:p>
    <w:p w:rsidR="006875C6" w:rsidRDefault="006875C6" w:rsidP="005536E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817"/>
        <w:gridCol w:w="7513"/>
        <w:gridCol w:w="7087"/>
      </w:tblGrid>
      <w:tr w:rsidR="006875C6" w:rsidRPr="000F3D85" w:rsidTr="00F1414C">
        <w:tc>
          <w:tcPr>
            <w:tcW w:w="817" w:type="dxa"/>
          </w:tcPr>
          <w:p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0473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513" w:type="dxa"/>
          </w:tcPr>
          <w:p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>Наименование риска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087" w:type="dxa"/>
          </w:tcPr>
          <w:p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3251F">
              <w:rPr>
                <w:rFonts w:ascii="Times New Roman" w:hAnsi="Times New Roman" w:cs="Times New Roman"/>
                <w:sz w:val="28"/>
              </w:rPr>
              <w:t xml:space="preserve">Мероприятие по предупреждению риска </w:t>
            </w:r>
          </w:p>
        </w:tc>
      </w:tr>
      <w:tr w:rsidR="006875C6" w:rsidRPr="000F3D85" w:rsidTr="00F1414C">
        <w:tc>
          <w:tcPr>
            <w:tcW w:w="817" w:type="dxa"/>
          </w:tcPr>
          <w:p w:rsidR="006875C6" w:rsidRPr="0010473C" w:rsidRDefault="006875C6" w:rsidP="005536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087" w:type="dxa"/>
          </w:tcPr>
          <w:p w:rsidR="006875C6" w:rsidRPr="00F3251F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6875C6" w:rsidRPr="000F3D85" w:rsidTr="00F1414C">
        <w:tc>
          <w:tcPr>
            <w:tcW w:w="817" w:type="dxa"/>
          </w:tcPr>
          <w:p w:rsidR="006875C6" w:rsidRDefault="006875C6" w:rsidP="005536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513" w:type="dxa"/>
          </w:tcPr>
          <w:p w:rsidR="006875C6" w:rsidRPr="0010473C" w:rsidRDefault="0011574C" w:rsidP="005536E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Превышение сроков </w:t>
            </w:r>
            <w:r w:rsidR="00003CD4">
              <w:rPr>
                <w:rFonts w:ascii="Times New Roman" w:hAnsi="Times New Roman" w:cs="Times New Roman"/>
                <w:sz w:val="28"/>
              </w:rPr>
              <w:t>при исполнении этапов проекта</w:t>
            </w:r>
          </w:p>
        </w:tc>
        <w:tc>
          <w:tcPr>
            <w:tcW w:w="7087" w:type="dxa"/>
          </w:tcPr>
          <w:p w:rsidR="006875C6" w:rsidRPr="0010473C" w:rsidRDefault="00003CD4" w:rsidP="00003CD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Контроль за соблюдением сроков реализации этапов проекта</w:t>
            </w:r>
          </w:p>
        </w:tc>
      </w:tr>
    </w:tbl>
    <w:p w:rsidR="006875C6" w:rsidRDefault="006875C6" w:rsidP="00787BF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6875C6" w:rsidSect="001F400E">
      <w:headerReference w:type="default" r:id="rId7"/>
      <w:footerReference w:type="default" r:id="rId8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C5E" w:rsidRDefault="003D0C5E" w:rsidP="00391EEF">
      <w:pPr>
        <w:spacing w:after="0" w:line="240" w:lineRule="auto"/>
      </w:pPr>
      <w:r>
        <w:separator/>
      </w:r>
    </w:p>
  </w:endnote>
  <w:endnote w:type="continuationSeparator" w:id="0">
    <w:p w:rsidR="003D0C5E" w:rsidRDefault="003D0C5E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EEF" w:rsidRDefault="00391EEF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C5E" w:rsidRDefault="003D0C5E" w:rsidP="00391EEF">
      <w:pPr>
        <w:spacing w:after="0" w:line="240" w:lineRule="auto"/>
      </w:pPr>
      <w:r>
        <w:separator/>
      </w:r>
    </w:p>
  </w:footnote>
  <w:footnote w:type="continuationSeparator" w:id="0">
    <w:p w:rsidR="003D0C5E" w:rsidRDefault="003D0C5E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859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6792" w:rsidRPr="004A6792" w:rsidRDefault="004A679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67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679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40E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67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6792" w:rsidRDefault="004A67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243D5"/>
    <w:multiLevelType w:val="hybridMultilevel"/>
    <w:tmpl w:val="137016B8"/>
    <w:lvl w:ilvl="0" w:tplc="39E2F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9B"/>
    <w:rsid w:val="00003CD4"/>
    <w:rsid w:val="00004B68"/>
    <w:rsid w:val="000249E6"/>
    <w:rsid w:val="00034FAB"/>
    <w:rsid w:val="00045DE6"/>
    <w:rsid w:val="000707D4"/>
    <w:rsid w:val="00072AEE"/>
    <w:rsid w:val="000735F5"/>
    <w:rsid w:val="000900B1"/>
    <w:rsid w:val="000A0800"/>
    <w:rsid w:val="000B11B6"/>
    <w:rsid w:val="000C003C"/>
    <w:rsid w:val="000C372B"/>
    <w:rsid w:val="000C5AB6"/>
    <w:rsid w:val="000D78C7"/>
    <w:rsid w:val="000F3D85"/>
    <w:rsid w:val="000F49B9"/>
    <w:rsid w:val="000F4DB3"/>
    <w:rsid w:val="001005EE"/>
    <w:rsid w:val="001030FC"/>
    <w:rsid w:val="0010473C"/>
    <w:rsid w:val="00112203"/>
    <w:rsid w:val="0011574C"/>
    <w:rsid w:val="0013069B"/>
    <w:rsid w:val="00131EAD"/>
    <w:rsid w:val="00143A7A"/>
    <w:rsid w:val="00181C3F"/>
    <w:rsid w:val="001B31CF"/>
    <w:rsid w:val="001C10DC"/>
    <w:rsid w:val="001C2C64"/>
    <w:rsid w:val="001C40E7"/>
    <w:rsid w:val="001D45E5"/>
    <w:rsid w:val="001F400E"/>
    <w:rsid w:val="00211167"/>
    <w:rsid w:val="00214267"/>
    <w:rsid w:val="002211E1"/>
    <w:rsid w:val="00265FAB"/>
    <w:rsid w:val="002B71B8"/>
    <w:rsid w:val="002C5134"/>
    <w:rsid w:val="002C5399"/>
    <w:rsid w:val="0032199F"/>
    <w:rsid w:val="00322292"/>
    <w:rsid w:val="0034431F"/>
    <w:rsid w:val="00367381"/>
    <w:rsid w:val="00373C9F"/>
    <w:rsid w:val="00391EEF"/>
    <w:rsid w:val="00392619"/>
    <w:rsid w:val="003A2959"/>
    <w:rsid w:val="003B3798"/>
    <w:rsid w:val="003B6CD3"/>
    <w:rsid w:val="003B7E83"/>
    <w:rsid w:val="003D0C5E"/>
    <w:rsid w:val="003D1FAD"/>
    <w:rsid w:val="003E0175"/>
    <w:rsid w:val="003F38AD"/>
    <w:rsid w:val="003F5401"/>
    <w:rsid w:val="00402966"/>
    <w:rsid w:val="004132CA"/>
    <w:rsid w:val="0043189D"/>
    <w:rsid w:val="00470030"/>
    <w:rsid w:val="004759E5"/>
    <w:rsid w:val="00477823"/>
    <w:rsid w:val="0048225C"/>
    <w:rsid w:val="00484A45"/>
    <w:rsid w:val="00494899"/>
    <w:rsid w:val="004A6792"/>
    <w:rsid w:val="004B30C0"/>
    <w:rsid w:val="004C5F50"/>
    <w:rsid w:val="004D31D0"/>
    <w:rsid w:val="005063A4"/>
    <w:rsid w:val="00512E04"/>
    <w:rsid w:val="005536E7"/>
    <w:rsid w:val="00583028"/>
    <w:rsid w:val="00584101"/>
    <w:rsid w:val="005B219F"/>
    <w:rsid w:val="005B6DEC"/>
    <w:rsid w:val="005E3351"/>
    <w:rsid w:val="005F377F"/>
    <w:rsid w:val="006018E3"/>
    <w:rsid w:val="0060258F"/>
    <w:rsid w:val="00602916"/>
    <w:rsid w:val="0060547E"/>
    <w:rsid w:val="00614A7E"/>
    <w:rsid w:val="00617FAE"/>
    <w:rsid w:val="00621A2A"/>
    <w:rsid w:val="00621D64"/>
    <w:rsid w:val="00624799"/>
    <w:rsid w:val="006418B0"/>
    <w:rsid w:val="00641BB1"/>
    <w:rsid w:val="00642EEE"/>
    <w:rsid w:val="0064459A"/>
    <w:rsid w:val="00651F5C"/>
    <w:rsid w:val="006534AC"/>
    <w:rsid w:val="00660B9B"/>
    <w:rsid w:val="00671496"/>
    <w:rsid w:val="00672B6C"/>
    <w:rsid w:val="006761D5"/>
    <w:rsid w:val="00685C41"/>
    <w:rsid w:val="006875C6"/>
    <w:rsid w:val="00693F43"/>
    <w:rsid w:val="006958C6"/>
    <w:rsid w:val="006A4006"/>
    <w:rsid w:val="006B1BDE"/>
    <w:rsid w:val="006B2D10"/>
    <w:rsid w:val="00710190"/>
    <w:rsid w:val="007123AA"/>
    <w:rsid w:val="00756413"/>
    <w:rsid w:val="00787BF4"/>
    <w:rsid w:val="00792472"/>
    <w:rsid w:val="007B1513"/>
    <w:rsid w:val="007C32AA"/>
    <w:rsid w:val="007D598C"/>
    <w:rsid w:val="007D7898"/>
    <w:rsid w:val="007E0A40"/>
    <w:rsid w:val="0083251F"/>
    <w:rsid w:val="00865BEB"/>
    <w:rsid w:val="00875EE6"/>
    <w:rsid w:val="00886F96"/>
    <w:rsid w:val="0088773F"/>
    <w:rsid w:val="008877D9"/>
    <w:rsid w:val="00887902"/>
    <w:rsid w:val="00890C08"/>
    <w:rsid w:val="00892EF7"/>
    <w:rsid w:val="008A0A7A"/>
    <w:rsid w:val="008C1EDA"/>
    <w:rsid w:val="008D7C06"/>
    <w:rsid w:val="008E14BE"/>
    <w:rsid w:val="008F30E8"/>
    <w:rsid w:val="008F614B"/>
    <w:rsid w:val="009345FF"/>
    <w:rsid w:val="0096277D"/>
    <w:rsid w:val="009702BE"/>
    <w:rsid w:val="00970C51"/>
    <w:rsid w:val="00970D33"/>
    <w:rsid w:val="009B4447"/>
    <w:rsid w:val="009C2633"/>
    <w:rsid w:val="009F1E7E"/>
    <w:rsid w:val="00A124F3"/>
    <w:rsid w:val="00A33D9F"/>
    <w:rsid w:val="00A4417C"/>
    <w:rsid w:val="00A45BBA"/>
    <w:rsid w:val="00A72330"/>
    <w:rsid w:val="00A76C9B"/>
    <w:rsid w:val="00A77D94"/>
    <w:rsid w:val="00AA5CB9"/>
    <w:rsid w:val="00AB36AE"/>
    <w:rsid w:val="00AF444B"/>
    <w:rsid w:val="00AF5C4F"/>
    <w:rsid w:val="00AF74AA"/>
    <w:rsid w:val="00B06DEB"/>
    <w:rsid w:val="00B16C37"/>
    <w:rsid w:val="00B20646"/>
    <w:rsid w:val="00B219BF"/>
    <w:rsid w:val="00B30419"/>
    <w:rsid w:val="00B62FA6"/>
    <w:rsid w:val="00B7778E"/>
    <w:rsid w:val="00B940C8"/>
    <w:rsid w:val="00B967CB"/>
    <w:rsid w:val="00BA15B5"/>
    <w:rsid w:val="00BC2301"/>
    <w:rsid w:val="00BD6EEF"/>
    <w:rsid w:val="00BE2050"/>
    <w:rsid w:val="00BF04D9"/>
    <w:rsid w:val="00C057E8"/>
    <w:rsid w:val="00C0679C"/>
    <w:rsid w:val="00C47816"/>
    <w:rsid w:val="00C57257"/>
    <w:rsid w:val="00C61494"/>
    <w:rsid w:val="00C619C3"/>
    <w:rsid w:val="00C6282C"/>
    <w:rsid w:val="00C96CC8"/>
    <w:rsid w:val="00CA2A7F"/>
    <w:rsid w:val="00CA38C0"/>
    <w:rsid w:val="00CB5850"/>
    <w:rsid w:val="00CB58FA"/>
    <w:rsid w:val="00D01E7C"/>
    <w:rsid w:val="00D104DD"/>
    <w:rsid w:val="00D1151D"/>
    <w:rsid w:val="00D27C17"/>
    <w:rsid w:val="00D32346"/>
    <w:rsid w:val="00D36BC0"/>
    <w:rsid w:val="00D374CB"/>
    <w:rsid w:val="00D537BF"/>
    <w:rsid w:val="00D60A74"/>
    <w:rsid w:val="00D62F06"/>
    <w:rsid w:val="00D82948"/>
    <w:rsid w:val="00D84698"/>
    <w:rsid w:val="00D969BB"/>
    <w:rsid w:val="00DD240B"/>
    <w:rsid w:val="00DD3033"/>
    <w:rsid w:val="00DE4A22"/>
    <w:rsid w:val="00E2497F"/>
    <w:rsid w:val="00E3655F"/>
    <w:rsid w:val="00E425A9"/>
    <w:rsid w:val="00E47C8D"/>
    <w:rsid w:val="00E626CD"/>
    <w:rsid w:val="00E74F43"/>
    <w:rsid w:val="00E87D2B"/>
    <w:rsid w:val="00EA136D"/>
    <w:rsid w:val="00EA378C"/>
    <w:rsid w:val="00EC5651"/>
    <w:rsid w:val="00EE0B37"/>
    <w:rsid w:val="00EE3514"/>
    <w:rsid w:val="00F018C6"/>
    <w:rsid w:val="00F07450"/>
    <w:rsid w:val="00F07DCA"/>
    <w:rsid w:val="00F156BC"/>
    <w:rsid w:val="00F23C59"/>
    <w:rsid w:val="00F2629E"/>
    <w:rsid w:val="00F3043A"/>
    <w:rsid w:val="00F3251F"/>
    <w:rsid w:val="00F350BF"/>
    <w:rsid w:val="00F7212F"/>
    <w:rsid w:val="00F92E2C"/>
    <w:rsid w:val="00FA2158"/>
    <w:rsid w:val="00FB0CDE"/>
    <w:rsid w:val="00FD34D1"/>
    <w:rsid w:val="00FF1871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B01CB-7012-4B44-985C-B4092D4C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EEF"/>
  </w:style>
  <w:style w:type="paragraph" w:styleId="a6">
    <w:name w:val="footer"/>
    <w:basedOn w:val="a"/>
    <w:link w:val="a7"/>
    <w:uiPriority w:val="99"/>
    <w:unhideWhenUsed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EEF"/>
  </w:style>
  <w:style w:type="paragraph" w:styleId="a8">
    <w:name w:val="Balloon Text"/>
    <w:basedOn w:val="a"/>
    <w:link w:val="a9"/>
    <w:uiPriority w:val="99"/>
    <w:semiHidden/>
    <w:unhideWhenUsed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77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Аверочкин</dc:creator>
  <cp:lastModifiedBy>Econom1</cp:lastModifiedBy>
  <cp:revision>14</cp:revision>
  <cp:lastPrinted>2017-02-08T07:33:00Z</cp:lastPrinted>
  <dcterms:created xsi:type="dcterms:W3CDTF">2017-03-30T10:10:00Z</dcterms:created>
  <dcterms:modified xsi:type="dcterms:W3CDTF">2017-04-07T07:47:00Z</dcterms:modified>
</cp:coreProperties>
</file>